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C3" w:rsidRPr="00525B79" w:rsidRDefault="007E0766" w:rsidP="00F769C3">
      <w:pPr>
        <w:jc w:val="both"/>
        <w:rPr>
          <w:rFonts w:ascii="Spranq eco sans" w:hAnsi="Spranq eco sans" w:cs="Arial"/>
          <w:sz w:val="20"/>
          <w:szCs w:val="20"/>
        </w:rPr>
      </w:pPr>
      <w:r w:rsidRPr="00525B79">
        <w:rPr>
          <w:rFonts w:ascii="Spranq eco sans" w:hAnsi="Spranq eco sans" w:cs="Arial"/>
          <w:sz w:val="20"/>
          <w:szCs w:val="20"/>
        </w:rPr>
        <w:t>A</w:t>
      </w:r>
      <w:r w:rsidR="002639B7" w:rsidRPr="00525B79">
        <w:rPr>
          <w:rFonts w:ascii="Spranq eco sans" w:hAnsi="Spranq eco sans" w:cs="Arial"/>
          <w:sz w:val="20"/>
          <w:szCs w:val="20"/>
        </w:rPr>
        <w:t xml:space="preserve"> continuación</w:t>
      </w:r>
      <w:r w:rsidRPr="00525B79">
        <w:rPr>
          <w:rFonts w:ascii="Spranq eco sans" w:hAnsi="Spranq eco sans" w:cs="Arial"/>
          <w:sz w:val="20"/>
          <w:szCs w:val="20"/>
        </w:rPr>
        <w:t>,</w:t>
      </w:r>
      <w:r w:rsidR="002639B7" w:rsidRPr="00525B79">
        <w:rPr>
          <w:rFonts w:ascii="Spranq eco sans" w:hAnsi="Spranq eco sans" w:cs="Arial"/>
          <w:sz w:val="20"/>
          <w:szCs w:val="20"/>
        </w:rPr>
        <w:t xml:space="preserve"> se presenta </w:t>
      </w:r>
      <w:r w:rsidR="006A59CB" w:rsidRPr="00525B79">
        <w:rPr>
          <w:rFonts w:ascii="Spranq eco sans" w:hAnsi="Spranq eco sans" w:cs="Arial"/>
          <w:sz w:val="20"/>
          <w:szCs w:val="20"/>
        </w:rPr>
        <w:t>un formato</w:t>
      </w:r>
      <w:r w:rsidR="002639B7" w:rsidRPr="00525B79">
        <w:rPr>
          <w:rFonts w:ascii="Spranq eco sans" w:hAnsi="Spranq eco sans" w:cs="Arial"/>
          <w:sz w:val="20"/>
          <w:szCs w:val="20"/>
        </w:rPr>
        <w:t xml:space="preserve"> de </w:t>
      </w:r>
      <w:r w:rsidR="00E20EDF" w:rsidRPr="00525B79">
        <w:rPr>
          <w:rFonts w:ascii="Spranq eco sans" w:hAnsi="Spranq eco sans" w:cs="Arial"/>
          <w:sz w:val="20"/>
          <w:szCs w:val="20"/>
        </w:rPr>
        <w:t xml:space="preserve">postulación </w:t>
      </w:r>
      <w:r w:rsidR="006A59CB" w:rsidRPr="00525B79">
        <w:rPr>
          <w:rFonts w:ascii="Spranq eco sans" w:hAnsi="Spranq eco sans" w:cs="Arial"/>
          <w:sz w:val="20"/>
          <w:szCs w:val="20"/>
        </w:rPr>
        <w:t>el cual debe anexarse</w:t>
      </w:r>
      <w:r w:rsidRPr="00525B79">
        <w:rPr>
          <w:rFonts w:ascii="Spranq eco sans" w:hAnsi="Spranq eco sans" w:cs="Arial"/>
          <w:sz w:val="20"/>
          <w:szCs w:val="20"/>
        </w:rPr>
        <w:t xml:space="preserve"> como soporte para participar en </w:t>
      </w:r>
      <w:r w:rsidR="00E20EDF" w:rsidRPr="00525B79">
        <w:rPr>
          <w:rFonts w:ascii="Spranq eco sans" w:hAnsi="Spranq eco sans" w:cs="Arial"/>
          <w:sz w:val="20"/>
          <w:szCs w:val="20"/>
        </w:rPr>
        <w:t xml:space="preserve">la </w:t>
      </w:r>
      <w:r w:rsidR="00E20EDF" w:rsidRPr="00525B79">
        <w:rPr>
          <w:rFonts w:ascii="Spranq eco sans" w:hAnsi="Spranq eco sans" w:cs="Arial"/>
          <w:i/>
          <w:sz w:val="20"/>
          <w:szCs w:val="20"/>
        </w:rPr>
        <w:t>Convocatoria para el Reconocimiento y Estímulo de la Producción Científica</w:t>
      </w:r>
      <w:r w:rsidR="00E20EDF" w:rsidRPr="00525B79">
        <w:rPr>
          <w:rFonts w:ascii="Spranq eco sans" w:hAnsi="Spranq eco sans" w:cs="Arial"/>
          <w:sz w:val="20"/>
          <w:szCs w:val="20"/>
        </w:rPr>
        <w:t>. P</w:t>
      </w:r>
      <w:r w:rsidR="002639B7" w:rsidRPr="00525B79">
        <w:rPr>
          <w:rFonts w:ascii="Spranq eco sans" w:hAnsi="Spranq eco sans" w:cs="Arial"/>
          <w:sz w:val="20"/>
          <w:szCs w:val="20"/>
        </w:rPr>
        <w:t xml:space="preserve">or favor </w:t>
      </w:r>
      <w:r w:rsidR="00E20EDF" w:rsidRPr="00525B79">
        <w:rPr>
          <w:rFonts w:ascii="Spranq eco sans" w:hAnsi="Spranq eco sans" w:cs="Arial"/>
          <w:sz w:val="20"/>
          <w:szCs w:val="20"/>
        </w:rPr>
        <w:t xml:space="preserve">tenga en cuenta </w:t>
      </w:r>
      <w:r w:rsidR="002639B7" w:rsidRPr="00525B79">
        <w:rPr>
          <w:rFonts w:ascii="Spranq eco sans" w:hAnsi="Spranq eco sans" w:cs="Arial"/>
          <w:sz w:val="20"/>
          <w:szCs w:val="20"/>
        </w:rPr>
        <w:t xml:space="preserve">que cada producto </w:t>
      </w:r>
      <w:r w:rsidR="00E20EDF" w:rsidRPr="00525B79">
        <w:rPr>
          <w:rFonts w:ascii="Spranq eco sans" w:hAnsi="Spranq eco sans" w:cs="Arial"/>
          <w:sz w:val="20"/>
          <w:szCs w:val="20"/>
        </w:rPr>
        <w:t>que se presenta en esta convoc</w:t>
      </w:r>
      <w:r w:rsidR="006A59CB" w:rsidRPr="00525B79">
        <w:rPr>
          <w:rFonts w:ascii="Spranq eco sans" w:hAnsi="Spranq eco sans" w:cs="Arial"/>
          <w:sz w:val="20"/>
          <w:szCs w:val="20"/>
        </w:rPr>
        <w:t>atoria debe contar con un formato de postulación individual.</w:t>
      </w:r>
    </w:p>
    <w:p w:rsidR="005C7338" w:rsidRPr="00525B79" w:rsidRDefault="005C7338" w:rsidP="00F769C3">
      <w:pPr>
        <w:jc w:val="both"/>
        <w:rPr>
          <w:rFonts w:ascii="Spranq eco sans" w:hAnsi="Spranq eco sans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23"/>
        <w:gridCol w:w="3302"/>
        <w:gridCol w:w="1679"/>
        <w:gridCol w:w="2790"/>
      </w:tblGrid>
      <w:tr w:rsidR="006A59CB" w:rsidRPr="00525B79" w:rsidTr="00525B79">
        <w:trPr>
          <w:trHeight w:hRule="exact" w:val="425"/>
          <w:jc w:val="center"/>
        </w:trPr>
        <w:tc>
          <w:tcPr>
            <w:tcW w:w="5000" w:type="pct"/>
            <w:gridSpan w:val="4"/>
            <w:vAlign w:val="center"/>
          </w:tcPr>
          <w:p w:rsidR="006A59CB" w:rsidRPr="00525B79" w:rsidRDefault="00A03BC4" w:rsidP="00A03BC4">
            <w:pPr>
              <w:snapToGrid w:val="0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 xml:space="preserve">Fecha diligenciamiento formato: </w:t>
            </w:r>
            <w:sdt>
              <w:sdtPr>
                <w:rPr>
                  <w:rFonts w:ascii="Spranq eco sans" w:hAnsi="Spranq eco sans" w:cs="Arial"/>
                  <w:b/>
                  <w:sz w:val="20"/>
                  <w:szCs w:val="20"/>
                </w:rPr>
                <w:id w:val="683328284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A03BC4">
                  <w:rPr>
                    <w:rStyle w:val="Textodelmarcadordeposicin"/>
                    <w:rFonts w:eastAsiaTheme="minorHAnsi"/>
                    <w:sz w:val="22"/>
                  </w:rPr>
                  <w:t>Haga clic aquí o pulse para escribir una fecha.</w:t>
                </w:r>
              </w:sdtContent>
            </w:sdt>
          </w:p>
        </w:tc>
      </w:tr>
      <w:tr w:rsidR="006A59CB" w:rsidRPr="00525B79" w:rsidTr="00525B79">
        <w:trPr>
          <w:trHeight w:hRule="exact" w:val="425"/>
          <w:jc w:val="center"/>
        </w:trPr>
        <w:tc>
          <w:tcPr>
            <w:tcW w:w="5000" w:type="pct"/>
            <w:gridSpan w:val="4"/>
            <w:vAlign w:val="center"/>
          </w:tcPr>
          <w:p w:rsidR="006A59CB" w:rsidRPr="00525B79" w:rsidRDefault="006A59CB" w:rsidP="00822CD5">
            <w:pPr>
              <w:snapToGrid w:val="0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b/>
                <w:sz w:val="20"/>
                <w:szCs w:val="20"/>
              </w:rPr>
              <w:t xml:space="preserve">Fase </w:t>
            </w:r>
            <w:r w:rsidR="00D45EF6" w:rsidRPr="00525B79">
              <w:rPr>
                <w:rFonts w:ascii="Spranq eco sans" w:hAnsi="Spranq eco sans" w:cs="Arial"/>
                <w:b/>
                <w:sz w:val="20"/>
                <w:szCs w:val="20"/>
              </w:rPr>
              <w:t xml:space="preserve">de la convocatoria </w:t>
            </w:r>
            <w:r w:rsidRPr="00525B79">
              <w:rPr>
                <w:rFonts w:ascii="Spranq eco sans" w:hAnsi="Spranq eco sans" w:cs="Arial"/>
                <w:b/>
                <w:sz w:val="20"/>
                <w:szCs w:val="20"/>
              </w:rPr>
              <w:t xml:space="preserve">en la que participa: </w:t>
            </w:r>
            <w:r w:rsidR="00A03BC4">
              <w:rPr>
                <w:rFonts w:ascii="Spranq eco sans" w:hAnsi="Spranq eco sans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0572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BC4" w:rsidRPr="00A03B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3BC4" w:rsidRPr="00A03BC4">
              <w:rPr>
                <w:rFonts w:ascii="Spranq eco sans" w:hAnsi="Spranq eco sans" w:cs="Arial"/>
                <w:sz w:val="20"/>
                <w:szCs w:val="20"/>
              </w:rPr>
              <w:t xml:space="preserve">Primera fase  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7385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BC4" w:rsidRPr="00A03B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3BC4" w:rsidRPr="00A03BC4">
              <w:rPr>
                <w:rFonts w:ascii="Spranq eco sans" w:hAnsi="Spranq eco sans" w:cs="Arial"/>
                <w:sz w:val="20"/>
                <w:szCs w:val="20"/>
              </w:rPr>
              <w:t>Segunda fase</w:t>
            </w:r>
          </w:p>
        </w:tc>
      </w:tr>
      <w:tr w:rsidR="00E20EDF" w:rsidRPr="00525B79" w:rsidTr="00525B79">
        <w:trPr>
          <w:trHeight w:hRule="exact" w:val="425"/>
          <w:jc w:val="center"/>
        </w:trPr>
        <w:tc>
          <w:tcPr>
            <w:tcW w:w="5000" w:type="pct"/>
            <w:gridSpan w:val="4"/>
            <w:vAlign w:val="center"/>
          </w:tcPr>
          <w:p w:rsidR="00E20EDF" w:rsidRPr="00525B79" w:rsidRDefault="00E20EDF" w:rsidP="00822CD5">
            <w:pPr>
              <w:snapToGrid w:val="0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b/>
                <w:sz w:val="20"/>
                <w:szCs w:val="20"/>
              </w:rPr>
              <w:t>DATOS DE IDENTIFICACION DEL PROFESOR INVESTIGADOR</w:t>
            </w:r>
          </w:p>
        </w:tc>
      </w:tr>
      <w:tr w:rsidR="00F769C3" w:rsidRPr="00525B79" w:rsidTr="00525B79">
        <w:trPr>
          <w:trHeight w:hRule="exact" w:val="616"/>
          <w:jc w:val="center"/>
        </w:trPr>
        <w:tc>
          <w:tcPr>
            <w:tcW w:w="857" w:type="pct"/>
            <w:hideMark/>
          </w:tcPr>
          <w:p w:rsidR="00F769C3" w:rsidRPr="00525B79" w:rsidRDefault="005C7338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Nombres</w:t>
            </w:r>
            <w:r w:rsidR="00F00081" w:rsidRPr="00525B79">
              <w:rPr>
                <w:rFonts w:ascii="Spranq eco sans" w:hAnsi="Spranq eco sans" w:cs="Arial"/>
                <w:sz w:val="20"/>
                <w:szCs w:val="20"/>
              </w:rPr>
              <w:t>:</w:t>
            </w:r>
          </w:p>
        </w:tc>
        <w:tc>
          <w:tcPr>
            <w:tcW w:w="1760" w:type="pct"/>
            <w:hideMark/>
          </w:tcPr>
          <w:p w:rsidR="00F769C3" w:rsidRPr="00525B79" w:rsidRDefault="00F769C3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896" w:type="pct"/>
            <w:hideMark/>
          </w:tcPr>
          <w:p w:rsidR="00F769C3" w:rsidRPr="00525B79" w:rsidRDefault="005C7338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Apellidos</w:t>
            </w:r>
            <w:r w:rsidR="00F00081" w:rsidRPr="00525B79">
              <w:rPr>
                <w:rFonts w:ascii="Spranq eco sans" w:hAnsi="Spranq eco sans" w:cs="Arial"/>
                <w:sz w:val="20"/>
                <w:szCs w:val="20"/>
              </w:rPr>
              <w:t>:</w:t>
            </w:r>
          </w:p>
        </w:tc>
        <w:tc>
          <w:tcPr>
            <w:tcW w:w="1487" w:type="pct"/>
            <w:hideMark/>
          </w:tcPr>
          <w:p w:rsidR="00F769C3" w:rsidRPr="00525B79" w:rsidRDefault="00F769C3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822CD5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F769C3" w:rsidRPr="00525B79" w:rsidTr="00525B79">
        <w:trPr>
          <w:trHeight w:hRule="exact" w:val="817"/>
          <w:jc w:val="center"/>
        </w:trPr>
        <w:tc>
          <w:tcPr>
            <w:tcW w:w="857" w:type="pct"/>
            <w:hideMark/>
          </w:tcPr>
          <w:p w:rsidR="00F769C3" w:rsidRPr="00525B79" w:rsidRDefault="00F00081" w:rsidP="00F00081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Tipo de identificación:</w:t>
            </w:r>
          </w:p>
          <w:p w:rsidR="00F00081" w:rsidRPr="00525B79" w:rsidRDefault="00F00081" w:rsidP="00F00081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760" w:type="pct"/>
            <w:hideMark/>
          </w:tcPr>
          <w:p w:rsidR="00F769C3" w:rsidRPr="00525B79" w:rsidRDefault="00525B79" w:rsidP="00525B7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9037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081" w:rsidRPr="00525B79">
              <w:rPr>
                <w:rFonts w:ascii="Spranq eco sans" w:hAnsi="Spranq eco sans" w:cs="Arial"/>
                <w:sz w:val="20"/>
                <w:szCs w:val="20"/>
              </w:rPr>
              <w:t xml:space="preserve">Cédula ciudadanía                </w:t>
            </w:r>
          </w:p>
          <w:p w:rsidR="00F00081" w:rsidRPr="00525B79" w:rsidRDefault="00525B79" w:rsidP="00525B7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8261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081" w:rsidRPr="00525B79">
              <w:rPr>
                <w:rFonts w:ascii="Spranq eco sans" w:hAnsi="Spranq eco sans" w:cs="Arial"/>
                <w:sz w:val="20"/>
                <w:szCs w:val="20"/>
              </w:rPr>
              <w:t>Cédula de extranjería</w:t>
            </w:r>
          </w:p>
          <w:p w:rsidR="00F00081" w:rsidRPr="00525B79" w:rsidRDefault="00525B79" w:rsidP="00525B7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5523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081" w:rsidRPr="00525B79">
              <w:rPr>
                <w:rFonts w:ascii="Spranq eco sans" w:hAnsi="Spranq eco sans" w:cs="Arial"/>
                <w:sz w:val="20"/>
                <w:szCs w:val="20"/>
              </w:rPr>
              <w:t xml:space="preserve">Pasaporte </w:t>
            </w:r>
          </w:p>
          <w:p w:rsidR="00F00081" w:rsidRPr="00525B79" w:rsidRDefault="00F00081" w:rsidP="00F00081">
            <w:pPr>
              <w:snapToGrid w:val="0"/>
              <w:spacing w:line="360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:rsidR="00F00081" w:rsidRPr="00525B79" w:rsidRDefault="00F00081" w:rsidP="00F00081">
            <w:pPr>
              <w:snapToGrid w:val="0"/>
              <w:spacing w:line="36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896" w:type="pct"/>
            <w:hideMark/>
          </w:tcPr>
          <w:p w:rsidR="00F769C3" w:rsidRPr="00525B79" w:rsidRDefault="00F00081" w:rsidP="008D584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No. de identificación:</w:t>
            </w:r>
          </w:p>
        </w:tc>
        <w:tc>
          <w:tcPr>
            <w:tcW w:w="1487" w:type="pct"/>
            <w:hideMark/>
          </w:tcPr>
          <w:p w:rsidR="00F769C3" w:rsidRPr="00525B79" w:rsidRDefault="00F769C3" w:rsidP="00FE4973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585F9A" w:rsidRPr="00525B79" w:rsidTr="00525B79">
        <w:trPr>
          <w:trHeight w:hRule="exact" w:val="528"/>
          <w:jc w:val="center"/>
        </w:trPr>
        <w:tc>
          <w:tcPr>
            <w:tcW w:w="857" w:type="pct"/>
          </w:tcPr>
          <w:p w:rsidR="00585F9A" w:rsidRPr="00525B79" w:rsidRDefault="006F7394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ID ORCID:</w:t>
            </w:r>
          </w:p>
        </w:tc>
        <w:tc>
          <w:tcPr>
            <w:tcW w:w="1760" w:type="pct"/>
          </w:tcPr>
          <w:p w:rsidR="00585F9A" w:rsidRPr="00525B79" w:rsidRDefault="00585F9A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896" w:type="pct"/>
          </w:tcPr>
          <w:p w:rsidR="00585F9A" w:rsidRPr="00525B79" w:rsidRDefault="006F7394" w:rsidP="008D584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Grupo de investigación:</w:t>
            </w:r>
          </w:p>
        </w:tc>
        <w:tc>
          <w:tcPr>
            <w:tcW w:w="1487" w:type="pct"/>
          </w:tcPr>
          <w:p w:rsidR="00585F9A" w:rsidRPr="00525B79" w:rsidRDefault="00585F9A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906C97" w:rsidRPr="00525B79" w:rsidTr="00525B79">
        <w:trPr>
          <w:trHeight w:hRule="exact" w:val="539"/>
          <w:jc w:val="center"/>
        </w:trPr>
        <w:tc>
          <w:tcPr>
            <w:tcW w:w="857" w:type="pct"/>
          </w:tcPr>
          <w:p w:rsidR="00906C97" w:rsidRPr="00525B79" w:rsidRDefault="006F7394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Facultad/ </w:t>
            </w:r>
          </w:p>
          <w:p w:rsidR="006F7394" w:rsidRPr="00525B79" w:rsidRDefault="006F7394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Programa:</w:t>
            </w:r>
          </w:p>
        </w:tc>
        <w:tc>
          <w:tcPr>
            <w:tcW w:w="1760" w:type="pct"/>
          </w:tcPr>
          <w:p w:rsidR="00906C97" w:rsidRPr="00525B79" w:rsidRDefault="00906C97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896" w:type="pct"/>
          </w:tcPr>
          <w:p w:rsidR="00906C97" w:rsidRPr="00525B79" w:rsidRDefault="006F7394" w:rsidP="00087AE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Campus:</w:t>
            </w:r>
          </w:p>
        </w:tc>
        <w:tc>
          <w:tcPr>
            <w:tcW w:w="1487" w:type="pct"/>
          </w:tcPr>
          <w:p w:rsidR="00906C97" w:rsidRPr="00525B79" w:rsidRDefault="00906C97" w:rsidP="00087AE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906C97" w:rsidRPr="00525B79" w:rsidTr="00525B79">
        <w:trPr>
          <w:trHeight w:hRule="exact" w:val="710"/>
          <w:jc w:val="center"/>
        </w:trPr>
        <w:tc>
          <w:tcPr>
            <w:tcW w:w="857" w:type="pct"/>
          </w:tcPr>
          <w:p w:rsidR="00906C97" w:rsidRPr="00525B79" w:rsidRDefault="006F7394" w:rsidP="00585F9A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Correo electrónico:</w:t>
            </w:r>
          </w:p>
        </w:tc>
        <w:tc>
          <w:tcPr>
            <w:tcW w:w="1760" w:type="pct"/>
          </w:tcPr>
          <w:p w:rsidR="00906C97" w:rsidRPr="00525B79" w:rsidRDefault="00906C97" w:rsidP="00B0365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896" w:type="pct"/>
          </w:tcPr>
          <w:p w:rsidR="00906C97" w:rsidRPr="00525B79" w:rsidRDefault="006F7394" w:rsidP="00087AE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Teléfono de contacto:</w:t>
            </w:r>
          </w:p>
        </w:tc>
        <w:tc>
          <w:tcPr>
            <w:tcW w:w="1487" w:type="pct"/>
          </w:tcPr>
          <w:p w:rsidR="00906C97" w:rsidRPr="00525B79" w:rsidRDefault="00906C97" w:rsidP="00087AE9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6F7394" w:rsidRPr="00525B79" w:rsidRDefault="006F7394" w:rsidP="00E20EDF">
      <w:pPr>
        <w:jc w:val="both"/>
        <w:rPr>
          <w:rFonts w:ascii="Spranq eco sans" w:hAnsi="Spranq eco sans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1"/>
        <w:gridCol w:w="2482"/>
        <w:gridCol w:w="586"/>
        <w:gridCol w:w="1753"/>
        <w:gridCol w:w="1646"/>
        <w:gridCol w:w="567"/>
        <w:gridCol w:w="609"/>
      </w:tblGrid>
      <w:tr w:rsidR="00E20EDF" w:rsidRPr="00525B79" w:rsidTr="00525B79">
        <w:trPr>
          <w:trHeight w:hRule="exact" w:val="401"/>
        </w:trPr>
        <w:tc>
          <w:tcPr>
            <w:tcW w:w="5000" w:type="pct"/>
            <w:gridSpan w:val="7"/>
            <w:vAlign w:val="center"/>
          </w:tcPr>
          <w:p w:rsidR="00E20EDF" w:rsidRPr="00525B79" w:rsidRDefault="00E20EDF" w:rsidP="00E20ED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b/>
                <w:sz w:val="20"/>
                <w:szCs w:val="20"/>
              </w:rPr>
              <w:t>DATOS DE IDENTIFICACIÓN DEL PRODUCTO</w:t>
            </w:r>
          </w:p>
        </w:tc>
      </w:tr>
      <w:tr w:rsidR="006F7394" w:rsidRPr="00525B79" w:rsidTr="00FD5F17">
        <w:trPr>
          <w:trHeight w:hRule="exact" w:val="988"/>
        </w:trPr>
        <w:tc>
          <w:tcPr>
            <w:tcW w:w="932" w:type="pct"/>
            <w:hideMark/>
          </w:tcPr>
          <w:p w:rsidR="006F7394" w:rsidRPr="00525B79" w:rsidRDefault="006F7394" w:rsidP="00D64060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Título del producto</w:t>
            </w:r>
          </w:p>
        </w:tc>
        <w:tc>
          <w:tcPr>
            <w:tcW w:w="1633" w:type="pct"/>
            <w:gridSpan w:val="2"/>
            <w:hideMark/>
          </w:tcPr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hideMark/>
          </w:tcPr>
          <w:p w:rsidR="001D30A2" w:rsidRPr="00525B79" w:rsidRDefault="001D30A2" w:rsidP="001D30A2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Fecha de publicación</w:t>
            </w:r>
          </w:p>
          <w:p w:rsidR="006F7394" w:rsidRPr="00525B79" w:rsidRDefault="001D30A2" w:rsidP="001D30A2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(formato día/mes/año)</w:t>
            </w:r>
            <w:r w:rsidR="002639B7" w:rsidRPr="00525B79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</w:p>
        </w:tc>
        <w:tc>
          <w:tcPr>
            <w:tcW w:w="1502" w:type="pct"/>
            <w:gridSpan w:val="3"/>
            <w:hideMark/>
          </w:tcPr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6F7394" w:rsidRPr="00525B79" w:rsidRDefault="006F7394" w:rsidP="0064340F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FD5F17" w:rsidRPr="00525B79" w:rsidTr="00FD5F17">
        <w:trPr>
          <w:trHeight w:val="495"/>
        </w:trPr>
        <w:tc>
          <w:tcPr>
            <w:tcW w:w="932" w:type="pct"/>
            <w:vMerge w:val="restart"/>
            <w:hideMark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Tipología del producto: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Artículo de investigación</w:t>
            </w:r>
            <w:r>
              <w:rPr>
                <w:rFonts w:ascii="Spranq eco sans" w:hAnsi="Spranq eco sans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12" w:type="pct"/>
          </w:tcPr>
          <w:p w:rsidR="00FD5F17" w:rsidRPr="00525B79" w:rsidRDefault="00FD5F17" w:rsidP="00FD5F17">
            <w:pPr>
              <w:snapToGrid w:val="0"/>
              <w:spacing w:line="360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spacing w:line="36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hideMark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No. de autores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(Escriba el número que corresponde en cada casilla, diligenciando tantas como sea posible). </w:t>
            </w:r>
          </w:p>
        </w:tc>
        <w:tc>
          <w:tcPr>
            <w:tcW w:w="1178" w:type="pct"/>
            <w:gridSpan w:val="2"/>
            <w:vMerge w:val="restart"/>
            <w:hideMark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No. de autores UDES    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FD5F17" w:rsidRPr="00525B79" w:rsidTr="00FD5F17">
        <w:trPr>
          <w:trHeight w:hRule="exact" w:val="337"/>
        </w:trPr>
        <w:tc>
          <w:tcPr>
            <w:tcW w:w="932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FD5F17" w:rsidRPr="00525B79" w:rsidRDefault="00FD5F17" w:rsidP="00FD5F17">
            <w:pPr>
              <w:snapToGrid w:val="0"/>
              <w:spacing w:line="60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Un capítulo de libro</w:t>
            </w:r>
          </w:p>
        </w:tc>
        <w:tc>
          <w:tcPr>
            <w:tcW w:w="312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324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</w:tr>
      <w:tr w:rsidR="00FD5F17" w:rsidRPr="00525B79" w:rsidTr="00FD5F17">
        <w:trPr>
          <w:trHeight w:hRule="exact" w:val="852"/>
        </w:trPr>
        <w:tc>
          <w:tcPr>
            <w:tcW w:w="932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Varios capítulos libro   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(escriba el no. de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capítulos)</w:t>
            </w:r>
          </w:p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vMerge w:val="restar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No. de autores con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otra filiación</w:t>
            </w:r>
          </w:p>
          <w:p w:rsidR="00FD5F17" w:rsidRPr="00FD5F17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institucional</w:t>
            </w:r>
          </w:p>
        </w:tc>
        <w:tc>
          <w:tcPr>
            <w:tcW w:w="324" w:type="pct"/>
            <w:vMerge w:val="restar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</w:tr>
      <w:tr w:rsidR="00FD5F17" w:rsidRPr="00525B79" w:rsidTr="00FD5F17">
        <w:trPr>
          <w:trHeight w:hRule="exact" w:val="425"/>
        </w:trPr>
        <w:tc>
          <w:tcPr>
            <w:tcW w:w="932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Libro de investigación</w:t>
            </w:r>
          </w:p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324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</w:tr>
      <w:tr w:rsidR="00FD5F17" w:rsidRPr="00525B79" w:rsidTr="00FD5F17">
        <w:trPr>
          <w:trHeight w:hRule="exact" w:val="490"/>
        </w:trPr>
        <w:tc>
          <w:tcPr>
            <w:tcW w:w="932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Patente de invención</w:t>
            </w:r>
          </w:p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vMerge w:val="restar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No. total de autores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del producto</w:t>
            </w:r>
          </w:p>
        </w:tc>
        <w:tc>
          <w:tcPr>
            <w:tcW w:w="324" w:type="pct"/>
            <w:vMerge w:val="restar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</w:tr>
      <w:tr w:rsidR="00FD5F17" w:rsidRPr="00525B79" w:rsidTr="00FD5F17">
        <w:trPr>
          <w:trHeight w:hRule="exact" w:val="490"/>
        </w:trPr>
        <w:tc>
          <w:tcPr>
            <w:tcW w:w="932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Desarrollo de software</w:t>
            </w:r>
          </w:p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:rsidR="00FD5F17" w:rsidRPr="00525B79" w:rsidRDefault="00FD5F17" w:rsidP="00FD5F17">
            <w:pPr>
              <w:snapToGrid w:val="0"/>
              <w:spacing w:line="48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324" w:type="pct"/>
            <w:vMerge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</w:p>
        </w:tc>
      </w:tr>
      <w:tr w:rsidR="00FD5F17" w:rsidRPr="00525B79" w:rsidTr="00FD5F17">
        <w:trPr>
          <w:trHeight w:hRule="exact" w:val="529"/>
        </w:trPr>
        <w:tc>
          <w:tcPr>
            <w:tcW w:w="932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Nombre revista/ editorial:</w:t>
            </w:r>
          </w:p>
        </w:tc>
        <w:tc>
          <w:tcPr>
            <w:tcW w:w="1633" w:type="pct"/>
            <w:gridSpan w:val="2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ISSN/ ISBN de la publicación: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502" w:type="pct"/>
            <w:gridSpan w:val="3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FD5F17" w:rsidRPr="00525B79" w:rsidTr="00FD5F17">
        <w:trPr>
          <w:trHeight w:hRule="exact" w:val="1706"/>
        </w:trPr>
        <w:tc>
          <w:tcPr>
            <w:tcW w:w="932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Página web de la revista/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editorial</w:t>
            </w:r>
          </w:p>
        </w:tc>
        <w:tc>
          <w:tcPr>
            <w:tcW w:w="1633" w:type="pct"/>
            <w:gridSpan w:val="2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933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Volumen del número </w:t>
            </w: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y pág. inicial – final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(Solo aplica para artículos de investigación)</w:t>
            </w:r>
          </w:p>
        </w:tc>
        <w:tc>
          <w:tcPr>
            <w:tcW w:w="1502" w:type="pct"/>
            <w:gridSpan w:val="3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FD5F17" w:rsidRPr="00525B79" w:rsidTr="00FD5F17">
        <w:trPr>
          <w:trHeight w:hRule="exact" w:val="2148"/>
        </w:trPr>
        <w:tc>
          <w:tcPr>
            <w:tcW w:w="932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Número de identificación del producto 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(Aplica para publicaciones digital y corresponde al  DOI)</w:t>
            </w:r>
          </w:p>
        </w:tc>
        <w:tc>
          <w:tcPr>
            <w:tcW w:w="1633" w:type="pct"/>
            <w:gridSpan w:val="2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Certificado de publicación – aval institucional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(Aplica para libros y capítulos en libro resultado de investigación)</w:t>
            </w:r>
          </w:p>
        </w:tc>
        <w:tc>
          <w:tcPr>
            <w:tcW w:w="626" w:type="pct"/>
            <w:gridSpan w:val="2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9355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Sí                       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7276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No     </w:t>
            </w:r>
          </w:p>
        </w:tc>
      </w:tr>
      <w:tr w:rsidR="00FD5F17" w:rsidRPr="00525B79" w:rsidTr="00FD5F17">
        <w:trPr>
          <w:trHeight w:hRule="exact" w:val="2242"/>
        </w:trPr>
        <w:tc>
          <w:tcPr>
            <w:tcW w:w="932" w:type="pct"/>
          </w:tcPr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Documentos anexos a la postulación:</w:t>
            </w: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</w:p>
          <w:p w:rsidR="00FD5F17" w:rsidRPr="00525B79" w:rsidRDefault="00FD5F17" w:rsidP="00FD5F17">
            <w:pPr>
              <w:snapToGrid w:val="0"/>
              <w:rPr>
                <w:rFonts w:ascii="Spranq eco sans" w:hAnsi="Spranq eco sans" w:cs="Arial"/>
                <w:sz w:val="20"/>
                <w:szCs w:val="20"/>
              </w:rPr>
            </w:pPr>
            <w:r w:rsidRPr="00525B79">
              <w:rPr>
                <w:rFonts w:ascii="Spranq eco sans" w:hAnsi="Spranq eco sans" w:cs="Arial"/>
                <w:sz w:val="20"/>
                <w:szCs w:val="20"/>
              </w:rPr>
              <w:t>(Aplica para patentes de invención y desarrollo de software)</w:t>
            </w:r>
          </w:p>
        </w:tc>
        <w:tc>
          <w:tcPr>
            <w:tcW w:w="4068" w:type="pct"/>
            <w:gridSpan w:val="6"/>
          </w:tcPr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21338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>No. de registro Dirección Nacional de derecho de autor</w:t>
            </w:r>
          </w:p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2385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>Ficha técnica (descripción de análisis, diseño, implementación y validación)</w:t>
            </w:r>
            <w:r w:rsidRPr="00525B79">
              <w:rPr>
                <w:rFonts w:ascii="Spranq eco sans" w:hAnsi="Spranq eco sans" w:cs="Arial"/>
                <w:noProof/>
                <w:sz w:val="20"/>
                <w:szCs w:val="20"/>
                <w:lang w:val="es-CO" w:eastAsia="es-CO"/>
              </w:rPr>
              <w:t xml:space="preserve"> </w:t>
            </w:r>
          </w:p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59612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Certificación entidad productora del software </w:t>
            </w:r>
          </w:p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461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>Certificación entidad financiadora</w:t>
            </w:r>
          </w:p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6571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 xml:space="preserve">Certificación código proyecto financiado por Colciencias </w:t>
            </w:r>
          </w:p>
          <w:p w:rsidR="00FD5F17" w:rsidRPr="00525B79" w:rsidRDefault="00FD5F17" w:rsidP="00FD5F17">
            <w:pPr>
              <w:snapToGrid w:val="0"/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8301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5B79">
              <w:rPr>
                <w:rFonts w:ascii="Spranq eco sans" w:hAnsi="Spranq eco sans" w:cs="Arial"/>
                <w:sz w:val="20"/>
                <w:szCs w:val="20"/>
              </w:rPr>
              <w:t>Certificación de registro Superintendencia de industria y comercio</w:t>
            </w:r>
          </w:p>
          <w:p w:rsidR="00FD5F17" w:rsidRPr="00525B79" w:rsidRDefault="00FD5F17" w:rsidP="00FD5F17">
            <w:pPr>
              <w:snapToGrid w:val="0"/>
              <w:spacing w:line="600" w:lineRule="auto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6F7394" w:rsidRPr="00AA6222" w:rsidRDefault="006F7394" w:rsidP="00AA6222">
      <w:pPr>
        <w:jc w:val="both"/>
        <w:rPr>
          <w:rFonts w:ascii="Spranq eco sans" w:hAnsi="Spranq eco sans" w:cs="Arial"/>
          <w:color w:val="000000" w:themeColor="text1"/>
          <w:sz w:val="20"/>
        </w:rPr>
      </w:pPr>
    </w:p>
    <w:p w:rsidR="0069233A" w:rsidRPr="00525B79" w:rsidRDefault="0069233A" w:rsidP="00AA6222">
      <w:pPr>
        <w:spacing w:line="276" w:lineRule="auto"/>
        <w:jc w:val="both"/>
        <w:rPr>
          <w:rFonts w:ascii="Spranq eco sans" w:hAnsi="Spranq eco sans" w:cs="Arial"/>
          <w:sz w:val="20"/>
          <w:szCs w:val="20"/>
          <w:lang w:val="es-MX"/>
        </w:rPr>
      </w:pPr>
      <w:r w:rsidRPr="00525B79">
        <w:rPr>
          <w:rFonts w:ascii="Spranq eco sans" w:hAnsi="Spranq eco sans" w:cs="Arial"/>
          <w:sz w:val="20"/>
          <w:szCs w:val="20"/>
          <w:lang w:val="es-MX"/>
        </w:rPr>
        <w:t xml:space="preserve">Con el diligenciamiento de este formato, certifico que mis datos están debidamente actualizados </w:t>
      </w:r>
      <w:r w:rsidR="007B4E2A" w:rsidRPr="00525B79">
        <w:rPr>
          <w:rFonts w:ascii="Spranq eco sans" w:hAnsi="Spranq eco sans" w:cs="Arial"/>
          <w:sz w:val="20"/>
          <w:szCs w:val="20"/>
          <w:lang w:val="es-MX"/>
        </w:rPr>
        <w:t xml:space="preserve">en el aplicativo </w:t>
      </w:r>
      <w:proofErr w:type="spellStart"/>
      <w:r w:rsidR="007B4E2A" w:rsidRPr="00525B79">
        <w:rPr>
          <w:rFonts w:ascii="Spranq eco sans" w:hAnsi="Spranq eco sans" w:cs="Arial"/>
          <w:sz w:val="20"/>
          <w:szCs w:val="20"/>
          <w:lang w:val="es-MX"/>
        </w:rPr>
        <w:t>CvLAC</w:t>
      </w:r>
      <w:proofErr w:type="spellEnd"/>
      <w:r w:rsidR="007B4E2A" w:rsidRPr="00525B79">
        <w:rPr>
          <w:rFonts w:ascii="Spranq eco sans" w:hAnsi="Spranq eco sans" w:cs="Arial"/>
          <w:sz w:val="20"/>
          <w:szCs w:val="20"/>
          <w:lang w:val="es-MX"/>
        </w:rPr>
        <w:t xml:space="preserve"> y ante la oficina de Talento Humano de la Universidad de Santander, en los formatos que esta ha determinado para tal fin.  Así mismo, manifiesto que </w:t>
      </w:r>
      <w:r w:rsidRPr="00525B79">
        <w:rPr>
          <w:rFonts w:ascii="Spranq eco sans" w:hAnsi="Spranq eco sans" w:cs="Arial"/>
          <w:sz w:val="20"/>
          <w:szCs w:val="20"/>
          <w:lang w:val="es-MX"/>
        </w:rPr>
        <w:t xml:space="preserve">cumplo con todos los requisitos de participación consignados en los términos de referencia de la </w:t>
      </w:r>
      <w:r w:rsidRPr="00525B79">
        <w:rPr>
          <w:rFonts w:ascii="Spranq eco sans" w:hAnsi="Spranq eco sans" w:cs="Arial"/>
          <w:i/>
          <w:sz w:val="20"/>
          <w:szCs w:val="20"/>
          <w:lang w:val="es-MX"/>
        </w:rPr>
        <w:t xml:space="preserve">Convocatoria para el reconocimiento y estímulo de la producción científica de los profesores de la universidad de Santander </w:t>
      </w:r>
      <w:r w:rsidRPr="00525B79">
        <w:rPr>
          <w:rFonts w:ascii="Spranq eco sans" w:hAnsi="Spranq eco sans" w:cs="Arial"/>
          <w:sz w:val="20"/>
          <w:szCs w:val="20"/>
          <w:lang w:val="es-MX"/>
        </w:rPr>
        <w:t xml:space="preserve">para la vigencia 2018 y primera mitad del año </w:t>
      </w:r>
      <w:r w:rsidR="007B4E2A" w:rsidRPr="00525B79">
        <w:rPr>
          <w:rFonts w:ascii="Spranq eco sans" w:hAnsi="Spranq eco sans" w:cs="Arial"/>
          <w:sz w:val="20"/>
          <w:szCs w:val="20"/>
          <w:lang w:val="es-MX"/>
        </w:rPr>
        <w:t>2019.</w:t>
      </w:r>
    </w:p>
    <w:p w:rsidR="0069233A" w:rsidRPr="00525B79" w:rsidRDefault="0069233A" w:rsidP="006F7394">
      <w:pPr>
        <w:pStyle w:val="Prrafodelista"/>
        <w:ind w:left="360"/>
        <w:jc w:val="both"/>
        <w:rPr>
          <w:rFonts w:ascii="Spranq eco sans" w:hAnsi="Spranq eco sans" w:cs="Arial"/>
          <w:color w:val="000000" w:themeColor="text1"/>
          <w:sz w:val="20"/>
          <w:lang w:val="es-MX"/>
        </w:rPr>
      </w:pPr>
    </w:p>
    <w:p w:rsidR="00767852" w:rsidRPr="00525B79" w:rsidRDefault="00767852" w:rsidP="00767852">
      <w:pPr>
        <w:jc w:val="both"/>
        <w:rPr>
          <w:rFonts w:ascii="Spranq eco sans" w:hAnsi="Spranq eco sans" w:cs="Arial"/>
          <w:color w:val="000000" w:themeColor="text1"/>
          <w:sz w:val="20"/>
          <w:szCs w:val="20"/>
        </w:rPr>
      </w:pPr>
    </w:p>
    <w:p w:rsidR="003D3747" w:rsidRPr="00525B79" w:rsidRDefault="003D3747" w:rsidP="00EB68A3">
      <w:pPr>
        <w:spacing w:after="240"/>
        <w:rPr>
          <w:rFonts w:ascii="Spranq eco sans" w:hAnsi="Spranq eco sans" w:cs="Arial"/>
          <w:b/>
          <w:sz w:val="20"/>
          <w:szCs w:val="20"/>
        </w:rPr>
      </w:pPr>
      <w:r w:rsidRPr="00525B79">
        <w:rPr>
          <w:rFonts w:ascii="Spranq eco sans" w:hAnsi="Spranq eco sans" w:cs="Arial"/>
          <w:b/>
          <w:sz w:val="20"/>
          <w:szCs w:val="20"/>
        </w:rPr>
        <w:t xml:space="preserve">Tratamiento de </w:t>
      </w:r>
      <w:r w:rsidR="007E0766" w:rsidRPr="00525B79">
        <w:rPr>
          <w:rFonts w:ascii="Spranq eco sans" w:hAnsi="Spranq eco sans" w:cs="Arial"/>
          <w:b/>
          <w:sz w:val="20"/>
          <w:szCs w:val="20"/>
        </w:rPr>
        <w:t>Datos Personales</w:t>
      </w:r>
    </w:p>
    <w:p w:rsidR="007B4E2A" w:rsidRPr="00525B79" w:rsidRDefault="00FD5F17" w:rsidP="00AA6222">
      <w:pPr>
        <w:spacing w:line="276" w:lineRule="auto"/>
        <w:jc w:val="both"/>
        <w:rPr>
          <w:rFonts w:ascii="Spranq eco sans" w:hAnsi="Spranq eco sans" w:cs="Arial"/>
          <w:sz w:val="20"/>
          <w:szCs w:val="20"/>
        </w:rPr>
      </w:pPr>
      <w:sdt>
        <w:sdtPr>
          <w:rPr>
            <w:rFonts w:ascii="Spranq eco sans" w:hAnsi="Spranq eco sans" w:cs="Arial"/>
            <w:sz w:val="20"/>
            <w:szCs w:val="20"/>
          </w:rPr>
          <w:id w:val="118987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7394" w:rsidRPr="00525B79">
        <w:rPr>
          <w:rFonts w:ascii="Spranq eco sans" w:hAnsi="Spranq eco sans" w:cs="Arial"/>
          <w:sz w:val="20"/>
          <w:szCs w:val="20"/>
        </w:rPr>
        <w:t xml:space="preserve">Sí </w:t>
      </w:r>
      <w:r>
        <w:rPr>
          <w:rFonts w:ascii="Spranq eco sans" w:hAnsi="Spranq eco sans" w:cs="Arial"/>
          <w:sz w:val="20"/>
          <w:szCs w:val="20"/>
        </w:rPr>
        <w:t>/</w:t>
      </w:r>
      <w:r w:rsidR="008E72F6" w:rsidRPr="00525B79">
        <w:rPr>
          <w:rFonts w:ascii="Spranq eco sans" w:hAnsi="Spranq eco sans" w:cs="Arial"/>
          <w:sz w:val="20"/>
          <w:szCs w:val="20"/>
        </w:rPr>
        <w:t xml:space="preserve"> </w:t>
      </w:r>
      <w:sdt>
        <w:sdtPr>
          <w:rPr>
            <w:rFonts w:ascii="Spranq eco sans" w:hAnsi="Spranq eco sans" w:cs="Arial"/>
            <w:sz w:val="20"/>
            <w:szCs w:val="20"/>
          </w:rPr>
          <w:id w:val="147355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pranq eco sans" w:hAnsi="Spranq eco sans" w:cs="Arial"/>
          <w:sz w:val="20"/>
          <w:szCs w:val="20"/>
        </w:rPr>
        <w:t xml:space="preserve">No </w:t>
      </w:r>
      <w:r w:rsidR="008E72F6" w:rsidRPr="00525B79">
        <w:rPr>
          <w:rFonts w:ascii="Spranq eco sans" w:hAnsi="Spranq eco sans" w:cs="Arial"/>
          <w:sz w:val="20"/>
          <w:szCs w:val="20"/>
        </w:rPr>
        <w:t>d</w:t>
      </w:r>
      <w:r w:rsidR="009757DE" w:rsidRPr="00525B79">
        <w:rPr>
          <w:rFonts w:ascii="Spranq eco sans" w:hAnsi="Spranq eco sans" w:cs="Arial"/>
          <w:sz w:val="20"/>
          <w:szCs w:val="20"/>
        </w:rPr>
        <w:t>oy</w:t>
      </w:r>
      <w:r w:rsidR="008E72F6" w:rsidRPr="00525B79">
        <w:rPr>
          <w:rFonts w:ascii="Spranq eco sans" w:hAnsi="Spranq eco sans" w:cs="Arial"/>
          <w:sz w:val="20"/>
          <w:szCs w:val="20"/>
        </w:rPr>
        <w:t xml:space="preserve"> autorización</w:t>
      </w:r>
      <w:r w:rsidR="006F7394" w:rsidRPr="00525B79">
        <w:rPr>
          <w:rFonts w:ascii="Spranq eco sans" w:hAnsi="Spranq eco sans" w:cs="Arial"/>
          <w:sz w:val="20"/>
          <w:szCs w:val="20"/>
        </w:rPr>
        <w:t xml:space="preserve"> a la Universidad de Santander – UDES para el uso de los </w:t>
      </w:r>
      <w:r w:rsidR="008E72F6" w:rsidRPr="00525B79">
        <w:rPr>
          <w:rFonts w:ascii="Spranq eco sans" w:hAnsi="Spranq eco sans" w:cs="Arial"/>
          <w:sz w:val="20"/>
          <w:szCs w:val="20"/>
        </w:rPr>
        <w:t xml:space="preserve">datos aquí consignados, para el </w:t>
      </w:r>
      <w:r w:rsidR="006F7394" w:rsidRPr="00525B79">
        <w:rPr>
          <w:rFonts w:ascii="Spranq eco sans" w:hAnsi="Spranq eco sans" w:cs="Arial"/>
          <w:sz w:val="20"/>
          <w:szCs w:val="20"/>
        </w:rPr>
        <w:t>envío de información relacionada y usos estadísticos, en cumplimiento con lo establecido en la Ley 1581 de 2012 sobre Protección de Datos Personales y su Decreto Reglamentario 1377 de 2013. Para conocer más sobre nuestra Política de Tratam</w:t>
      </w:r>
      <w:r>
        <w:rPr>
          <w:rFonts w:ascii="Spranq eco sans" w:hAnsi="Spranq eco sans" w:cs="Arial"/>
          <w:sz w:val="20"/>
          <w:szCs w:val="20"/>
        </w:rPr>
        <w:t xml:space="preserve">iento de Información diríjase </w:t>
      </w:r>
      <w:hyperlink r:id="rId7" w:history="1">
        <w:r w:rsidR="00AA6222" w:rsidRPr="00AA6222">
          <w:rPr>
            <w:rStyle w:val="Hipervnculo"/>
            <w:rFonts w:ascii="Spranq eco sans" w:hAnsi="Spranq eco sans" w:cs="Arial"/>
            <w:sz w:val="20"/>
            <w:szCs w:val="20"/>
          </w:rPr>
          <w:t>aquí</w:t>
        </w:r>
      </w:hyperlink>
      <w:r w:rsidR="00AA6222">
        <w:rPr>
          <w:rFonts w:ascii="Spranq eco sans" w:hAnsi="Spranq eco sans" w:cs="Arial"/>
          <w:sz w:val="20"/>
          <w:szCs w:val="20"/>
        </w:rPr>
        <w:t>.</w:t>
      </w:r>
    </w:p>
    <w:p w:rsidR="00AA6222" w:rsidRPr="00525B79" w:rsidRDefault="00AA6222" w:rsidP="002639B7">
      <w:pPr>
        <w:spacing w:line="360" w:lineRule="auto"/>
        <w:jc w:val="both"/>
        <w:rPr>
          <w:rFonts w:ascii="Spranq eco sans" w:hAnsi="Spranq eco sans" w:cs="Arial"/>
          <w:sz w:val="20"/>
          <w:szCs w:val="20"/>
        </w:rPr>
      </w:pPr>
      <w:bookmarkStart w:id="0" w:name="_GoBack"/>
      <w:bookmarkEnd w:id="0"/>
    </w:p>
    <w:p w:rsidR="007B4E2A" w:rsidRPr="00525B79" w:rsidRDefault="007B4E2A" w:rsidP="002639B7">
      <w:pPr>
        <w:spacing w:line="360" w:lineRule="auto"/>
        <w:jc w:val="both"/>
        <w:rPr>
          <w:rFonts w:ascii="Spranq eco sans" w:hAnsi="Spranq eco sans" w:cs="Arial"/>
          <w:sz w:val="20"/>
          <w:szCs w:val="20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03BC4" w:rsidRPr="00A03BC4" w:rsidTr="00A03BC4">
        <w:tc>
          <w:tcPr>
            <w:tcW w:w="3402" w:type="dxa"/>
          </w:tcPr>
          <w:p w:rsidR="00FD5F17" w:rsidRPr="00A03BC4" w:rsidRDefault="00FD5F17" w:rsidP="00FD5F17">
            <w:pPr>
              <w:spacing w:line="276" w:lineRule="auto"/>
              <w:jc w:val="center"/>
              <w:rPr>
                <w:rFonts w:ascii="Spranq eco sans" w:hAnsi="Spranq eco sans"/>
                <w:b/>
                <w:i/>
                <w:color w:val="595959" w:themeColor="text1" w:themeTint="A6"/>
                <w:sz w:val="20"/>
                <w:szCs w:val="20"/>
              </w:rPr>
            </w:pPr>
            <w:r w:rsidRPr="00A03BC4">
              <w:rPr>
                <w:rFonts w:ascii="Spranq eco sans" w:hAnsi="Spranq eco sans"/>
                <w:b/>
                <w:i/>
                <w:color w:val="595959" w:themeColor="text1" w:themeTint="A6"/>
                <w:sz w:val="20"/>
                <w:szCs w:val="20"/>
              </w:rPr>
              <w:t>NOMBRE</w:t>
            </w:r>
          </w:p>
        </w:tc>
      </w:tr>
      <w:tr w:rsidR="00A03BC4" w:rsidRPr="00A03BC4" w:rsidTr="00A03BC4">
        <w:tc>
          <w:tcPr>
            <w:tcW w:w="3402" w:type="dxa"/>
          </w:tcPr>
          <w:p w:rsidR="00FD5F17" w:rsidRPr="00A03BC4" w:rsidRDefault="00A03BC4" w:rsidP="00A03BC4">
            <w:pPr>
              <w:spacing w:line="276" w:lineRule="auto"/>
              <w:jc w:val="center"/>
              <w:rPr>
                <w:rFonts w:ascii="Spranq eco sans" w:hAnsi="Spranq eco sans"/>
                <w:b/>
                <w:i/>
                <w:color w:val="595959" w:themeColor="text1" w:themeTint="A6"/>
                <w:sz w:val="20"/>
                <w:szCs w:val="20"/>
              </w:rPr>
            </w:pPr>
            <w:r w:rsidRPr="00A03BC4">
              <w:rPr>
                <w:rFonts w:ascii="Spranq eco sans" w:hAnsi="Spranq eco sans"/>
                <w:b/>
                <w:i/>
                <w:color w:val="595959" w:themeColor="text1" w:themeTint="A6"/>
                <w:sz w:val="20"/>
                <w:szCs w:val="20"/>
              </w:rPr>
              <w:t>Documento de identidad</w:t>
            </w:r>
          </w:p>
        </w:tc>
      </w:tr>
    </w:tbl>
    <w:p w:rsidR="00F7422F" w:rsidRPr="00525B79" w:rsidRDefault="00F7422F" w:rsidP="00AA6222">
      <w:pPr>
        <w:jc w:val="both"/>
        <w:rPr>
          <w:rFonts w:ascii="Spranq eco sans" w:hAnsi="Spranq eco sans" w:cs="Arial"/>
          <w:sz w:val="20"/>
          <w:szCs w:val="20"/>
        </w:rPr>
      </w:pPr>
    </w:p>
    <w:sectPr w:rsidR="00F7422F" w:rsidRPr="00525B79" w:rsidSect="00525B79">
      <w:headerReference w:type="default" r:id="rId8"/>
      <w:pgSz w:w="12240" w:h="15840" w:code="1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F0" w:rsidRDefault="003B1AF0" w:rsidP="002D0059">
      <w:r>
        <w:separator/>
      </w:r>
    </w:p>
  </w:endnote>
  <w:endnote w:type="continuationSeparator" w:id="0">
    <w:p w:rsidR="003B1AF0" w:rsidRDefault="003B1AF0" w:rsidP="002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F0" w:rsidRDefault="003B1AF0" w:rsidP="002D0059">
      <w:r>
        <w:separator/>
      </w:r>
    </w:p>
  </w:footnote>
  <w:footnote w:type="continuationSeparator" w:id="0">
    <w:p w:rsidR="003B1AF0" w:rsidRDefault="003B1AF0" w:rsidP="002D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5" w:type="dxa"/>
      <w:tblInd w:w="-711" w:type="dxa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ayout w:type="fixed"/>
      <w:tblLook w:val="0000" w:firstRow="0" w:lastRow="0" w:firstColumn="0" w:lastColumn="0" w:noHBand="0" w:noVBand="0"/>
    </w:tblPr>
    <w:tblGrid>
      <w:gridCol w:w="3328"/>
      <w:gridCol w:w="4769"/>
      <w:gridCol w:w="2708"/>
    </w:tblGrid>
    <w:tr w:rsidR="00525B79" w:rsidRPr="00B0718F" w:rsidTr="00525B79">
      <w:trPr>
        <w:trHeight w:val="465"/>
      </w:trPr>
      <w:tc>
        <w:tcPr>
          <w:tcW w:w="3328" w:type="dxa"/>
          <w:vMerge w:val="restart"/>
        </w:tcPr>
        <w:p w:rsidR="00525B79" w:rsidRPr="00B0718F" w:rsidRDefault="00525B79" w:rsidP="00525B79">
          <w:pPr>
            <w:jc w:val="both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7345906" wp14:editId="3E4819BE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1885950" cy="624840"/>
                <wp:effectExtent l="0" t="0" r="0" b="381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vAlign w:val="center"/>
        </w:tcPr>
        <w:p w:rsidR="00525B79" w:rsidRPr="00B0718F" w:rsidRDefault="00525B79" w:rsidP="00525B79">
          <w:pPr>
            <w:jc w:val="center"/>
            <w:rPr>
              <w:rFonts w:ascii="Spranq eco sans" w:eastAsia="Calibri" w:hAnsi="Spranq eco sans"/>
              <w:sz w:val="22"/>
              <w:szCs w:val="22"/>
            </w:rPr>
          </w:pPr>
          <w:r w:rsidRPr="00B0718F">
            <w:rPr>
              <w:rFonts w:ascii="Spranq eco sans" w:eastAsia="Calibri" w:hAnsi="Spranq eco sans"/>
              <w:b/>
              <w:sz w:val="22"/>
              <w:szCs w:val="22"/>
            </w:rPr>
            <w:t>Vicerrectoría de Investigaciones</w:t>
          </w:r>
        </w:p>
      </w:tc>
    </w:tr>
    <w:tr w:rsidR="00525B79" w:rsidRPr="00B0718F" w:rsidTr="00525B79">
      <w:trPr>
        <w:trHeight w:val="342"/>
      </w:trPr>
      <w:tc>
        <w:tcPr>
          <w:tcW w:w="3328" w:type="dxa"/>
          <w:vMerge/>
        </w:tcPr>
        <w:p w:rsidR="00525B79" w:rsidRPr="00B0718F" w:rsidRDefault="00525B79" w:rsidP="00525B79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4769" w:type="dxa"/>
          <w:vMerge w:val="restart"/>
          <w:vAlign w:val="center"/>
        </w:tcPr>
        <w:p w:rsidR="00525B79" w:rsidRDefault="00525B79" w:rsidP="00525B79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FORMATO DE POSTULACIÓN</w:t>
          </w: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 xml:space="preserve"> CONVOCATORIA PARA EL RECONOCIMIENTO Y ESTÍMULO DE LA PRODUCCION CIENTÍFICA DE LOS PROFESORES DE LA UNIVERSIDAD DE SANTANDER</w:t>
          </w:r>
        </w:p>
        <w:p w:rsidR="00525B79" w:rsidRPr="00B0718F" w:rsidRDefault="00525B79" w:rsidP="00525B79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V</w:t>
          </w: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II -FT-035</w:t>
          </w:r>
          <w:r w:rsidRPr="00B0718F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2708" w:type="dxa"/>
          <w:vAlign w:val="center"/>
        </w:tcPr>
        <w:p w:rsidR="00525B79" w:rsidRPr="00B0718F" w:rsidRDefault="00525B79" w:rsidP="00525B79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hAnsi="Spranq eco sans" w:cs="Tahoma"/>
              <w:sz w:val="18"/>
              <w:szCs w:val="18"/>
            </w:rPr>
            <w:t>Fecha: 20/01</w:t>
          </w:r>
          <w:r w:rsidRPr="00B0718F">
            <w:rPr>
              <w:rFonts w:ascii="Spranq eco sans" w:hAnsi="Spranq eco sans" w:cs="Tahoma"/>
              <w:sz w:val="18"/>
              <w:szCs w:val="18"/>
            </w:rPr>
            <w:t>/2019</w:t>
          </w:r>
        </w:p>
      </w:tc>
    </w:tr>
    <w:tr w:rsidR="00525B79" w:rsidRPr="00B0718F" w:rsidTr="00525B79">
      <w:trPr>
        <w:trHeight w:val="640"/>
      </w:trPr>
      <w:tc>
        <w:tcPr>
          <w:tcW w:w="3328" w:type="dxa"/>
          <w:vMerge/>
        </w:tcPr>
        <w:p w:rsidR="00525B79" w:rsidRPr="00B0718F" w:rsidRDefault="00525B79" w:rsidP="00525B79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4769" w:type="dxa"/>
          <w:vMerge/>
        </w:tcPr>
        <w:p w:rsidR="00525B79" w:rsidRPr="00B0718F" w:rsidRDefault="00525B79" w:rsidP="00525B79">
          <w:pPr>
            <w:jc w:val="center"/>
            <w:rPr>
              <w:rFonts w:ascii="Spranq eco sans" w:eastAsia="Calibri" w:hAnsi="Spranq eco sans"/>
              <w:b/>
              <w:sz w:val="18"/>
              <w:szCs w:val="18"/>
            </w:rPr>
          </w:pPr>
        </w:p>
      </w:tc>
      <w:tc>
        <w:tcPr>
          <w:tcW w:w="2708" w:type="dxa"/>
          <w:vAlign w:val="center"/>
        </w:tcPr>
        <w:p w:rsidR="00525B79" w:rsidRPr="00B0718F" w:rsidRDefault="00525B79" w:rsidP="00525B79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/>
              <w:sz w:val="18"/>
              <w:szCs w:val="18"/>
            </w:rPr>
            <w:t>Versión: 0</w:t>
          </w:r>
          <w:r>
            <w:rPr>
              <w:rFonts w:ascii="Spranq eco sans" w:eastAsia="Calibri" w:hAnsi="Spranq eco sans"/>
              <w:sz w:val="18"/>
              <w:szCs w:val="18"/>
            </w:rPr>
            <w:t>0</w:t>
          </w:r>
        </w:p>
      </w:tc>
    </w:tr>
  </w:tbl>
  <w:p w:rsidR="002D0059" w:rsidRDefault="002D0059" w:rsidP="00525B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D0B"/>
    <w:multiLevelType w:val="hybridMultilevel"/>
    <w:tmpl w:val="7CB481E8"/>
    <w:lvl w:ilvl="0" w:tplc="CAB88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833"/>
    <w:multiLevelType w:val="hybridMultilevel"/>
    <w:tmpl w:val="90269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4D3E"/>
    <w:multiLevelType w:val="hybridMultilevel"/>
    <w:tmpl w:val="B964D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46B4"/>
    <w:multiLevelType w:val="hybridMultilevel"/>
    <w:tmpl w:val="C17071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34A2"/>
    <w:multiLevelType w:val="hybridMultilevel"/>
    <w:tmpl w:val="B964D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B59"/>
    <w:multiLevelType w:val="hybridMultilevel"/>
    <w:tmpl w:val="5C20A08A"/>
    <w:lvl w:ilvl="0" w:tplc="39061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3F65"/>
    <w:multiLevelType w:val="hybridMultilevel"/>
    <w:tmpl w:val="92D0C0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B3B10"/>
    <w:multiLevelType w:val="hybridMultilevel"/>
    <w:tmpl w:val="0A768C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03173"/>
    <w:multiLevelType w:val="hybridMultilevel"/>
    <w:tmpl w:val="6CD21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5D99"/>
    <w:multiLevelType w:val="hybridMultilevel"/>
    <w:tmpl w:val="AF5623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5"/>
    <w:rsid w:val="000010C4"/>
    <w:rsid w:val="0000116C"/>
    <w:rsid w:val="00002D51"/>
    <w:rsid w:val="0000506C"/>
    <w:rsid w:val="00021611"/>
    <w:rsid w:val="0002581C"/>
    <w:rsid w:val="000335B7"/>
    <w:rsid w:val="00057713"/>
    <w:rsid w:val="00062FD6"/>
    <w:rsid w:val="00070BD2"/>
    <w:rsid w:val="00073C8B"/>
    <w:rsid w:val="0008364C"/>
    <w:rsid w:val="00083C5E"/>
    <w:rsid w:val="00094323"/>
    <w:rsid w:val="00095DF9"/>
    <w:rsid w:val="000A0049"/>
    <w:rsid w:val="000A4EA1"/>
    <w:rsid w:val="000B03B7"/>
    <w:rsid w:val="000B073C"/>
    <w:rsid w:val="000C6C80"/>
    <w:rsid w:val="000E2F2C"/>
    <w:rsid w:val="0010214D"/>
    <w:rsid w:val="00102BD8"/>
    <w:rsid w:val="0010394A"/>
    <w:rsid w:val="00123D7D"/>
    <w:rsid w:val="001355C6"/>
    <w:rsid w:val="0015373F"/>
    <w:rsid w:val="00161B7D"/>
    <w:rsid w:val="001630B0"/>
    <w:rsid w:val="001657E2"/>
    <w:rsid w:val="00192419"/>
    <w:rsid w:val="001951EC"/>
    <w:rsid w:val="001A3421"/>
    <w:rsid w:val="001D30A2"/>
    <w:rsid w:val="0020190E"/>
    <w:rsid w:val="00212BA4"/>
    <w:rsid w:val="00236316"/>
    <w:rsid w:val="00256699"/>
    <w:rsid w:val="00256A3A"/>
    <w:rsid w:val="002639B7"/>
    <w:rsid w:val="002647E5"/>
    <w:rsid w:val="00266425"/>
    <w:rsid w:val="002733A5"/>
    <w:rsid w:val="00280369"/>
    <w:rsid w:val="00283A16"/>
    <w:rsid w:val="002B5157"/>
    <w:rsid w:val="002B7FF7"/>
    <w:rsid w:val="002C39CD"/>
    <w:rsid w:val="002D0059"/>
    <w:rsid w:val="002D6A58"/>
    <w:rsid w:val="002D7306"/>
    <w:rsid w:val="002E4F0A"/>
    <w:rsid w:val="002E78A4"/>
    <w:rsid w:val="002F094C"/>
    <w:rsid w:val="00302DE8"/>
    <w:rsid w:val="00304EA5"/>
    <w:rsid w:val="00306306"/>
    <w:rsid w:val="00311561"/>
    <w:rsid w:val="00312735"/>
    <w:rsid w:val="00315BE0"/>
    <w:rsid w:val="0032136A"/>
    <w:rsid w:val="00327181"/>
    <w:rsid w:val="003329DF"/>
    <w:rsid w:val="00333803"/>
    <w:rsid w:val="003409FE"/>
    <w:rsid w:val="003428E3"/>
    <w:rsid w:val="00356DB7"/>
    <w:rsid w:val="00363E80"/>
    <w:rsid w:val="0037288C"/>
    <w:rsid w:val="00394DA0"/>
    <w:rsid w:val="003B1AF0"/>
    <w:rsid w:val="003D3747"/>
    <w:rsid w:val="003F063B"/>
    <w:rsid w:val="00405660"/>
    <w:rsid w:val="00406309"/>
    <w:rsid w:val="00411FAF"/>
    <w:rsid w:val="00421BD1"/>
    <w:rsid w:val="004248BC"/>
    <w:rsid w:val="0043197B"/>
    <w:rsid w:val="00442155"/>
    <w:rsid w:val="004440FF"/>
    <w:rsid w:val="00455226"/>
    <w:rsid w:val="0046610E"/>
    <w:rsid w:val="0046675B"/>
    <w:rsid w:val="0047758D"/>
    <w:rsid w:val="00481611"/>
    <w:rsid w:val="004921B3"/>
    <w:rsid w:val="004D28D9"/>
    <w:rsid w:val="004F4459"/>
    <w:rsid w:val="00506E57"/>
    <w:rsid w:val="0051025B"/>
    <w:rsid w:val="005108DA"/>
    <w:rsid w:val="00525B79"/>
    <w:rsid w:val="005337A4"/>
    <w:rsid w:val="005446BE"/>
    <w:rsid w:val="00557E11"/>
    <w:rsid w:val="00582D35"/>
    <w:rsid w:val="00585F9A"/>
    <w:rsid w:val="00595A82"/>
    <w:rsid w:val="00596C05"/>
    <w:rsid w:val="00597086"/>
    <w:rsid w:val="005A04C6"/>
    <w:rsid w:val="005A1D0A"/>
    <w:rsid w:val="005A2E66"/>
    <w:rsid w:val="005B2FAD"/>
    <w:rsid w:val="005B44EB"/>
    <w:rsid w:val="005B56B8"/>
    <w:rsid w:val="005C7338"/>
    <w:rsid w:val="005D4DA5"/>
    <w:rsid w:val="005D7566"/>
    <w:rsid w:val="005F40B6"/>
    <w:rsid w:val="005F5E13"/>
    <w:rsid w:val="00605B1C"/>
    <w:rsid w:val="00634613"/>
    <w:rsid w:val="00646D46"/>
    <w:rsid w:val="00650F71"/>
    <w:rsid w:val="00652102"/>
    <w:rsid w:val="00667A8C"/>
    <w:rsid w:val="00677314"/>
    <w:rsid w:val="0068600E"/>
    <w:rsid w:val="0069233A"/>
    <w:rsid w:val="00692DA7"/>
    <w:rsid w:val="00693D70"/>
    <w:rsid w:val="006A59CB"/>
    <w:rsid w:val="006C4663"/>
    <w:rsid w:val="006C4CBA"/>
    <w:rsid w:val="006F0229"/>
    <w:rsid w:val="006F28B3"/>
    <w:rsid w:val="006F7038"/>
    <w:rsid w:val="006F7394"/>
    <w:rsid w:val="00703E75"/>
    <w:rsid w:val="00715815"/>
    <w:rsid w:val="00717823"/>
    <w:rsid w:val="007237C6"/>
    <w:rsid w:val="00731C78"/>
    <w:rsid w:val="007329A6"/>
    <w:rsid w:val="00742387"/>
    <w:rsid w:val="00743F82"/>
    <w:rsid w:val="00744D71"/>
    <w:rsid w:val="007651BA"/>
    <w:rsid w:val="00767852"/>
    <w:rsid w:val="0077463F"/>
    <w:rsid w:val="007810E4"/>
    <w:rsid w:val="00782054"/>
    <w:rsid w:val="00793645"/>
    <w:rsid w:val="007B4E2A"/>
    <w:rsid w:val="007D765E"/>
    <w:rsid w:val="007E0766"/>
    <w:rsid w:val="007E262C"/>
    <w:rsid w:val="007F5425"/>
    <w:rsid w:val="0080132F"/>
    <w:rsid w:val="00801DEF"/>
    <w:rsid w:val="00807D74"/>
    <w:rsid w:val="00810EE5"/>
    <w:rsid w:val="00811737"/>
    <w:rsid w:val="00840D37"/>
    <w:rsid w:val="008419E2"/>
    <w:rsid w:val="00851357"/>
    <w:rsid w:val="00855271"/>
    <w:rsid w:val="00870D7C"/>
    <w:rsid w:val="00874C8F"/>
    <w:rsid w:val="008A0D8D"/>
    <w:rsid w:val="008A1C98"/>
    <w:rsid w:val="008B009D"/>
    <w:rsid w:val="008B1042"/>
    <w:rsid w:val="008B7250"/>
    <w:rsid w:val="008B72E8"/>
    <w:rsid w:val="008C2800"/>
    <w:rsid w:val="008D28A8"/>
    <w:rsid w:val="008D584F"/>
    <w:rsid w:val="008D592C"/>
    <w:rsid w:val="008E4DE1"/>
    <w:rsid w:val="008E72F6"/>
    <w:rsid w:val="00906C97"/>
    <w:rsid w:val="00907527"/>
    <w:rsid w:val="0091426C"/>
    <w:rsid w:val="009370D6"/>
    <w:rsid w:val="00953422"/>
    <w:rsid w:val="00967142"/>
    <w:rsid w:val="009757DE"/>
    <w:rsid w:val="00976B49"/>
    <w:rsid w:val="0098039C"/>
    <w:rsid w:val="0098039E"/>
    <w:rsid w:val="00982131"/>
    <w:rsid w:val="00985F7E"/>
    <w:rsid w:val="00991E12"/>
    <w:rsid w:val="009964C0"/>
    <w:rsid w:val="009A1E23"/>
    <w:rsid w:val="009A23E2"/>
    <w:rsid w:val="009A6A5D"/>
    <w:rsid w:val="009B3DC4"/>
    <w:rsid w:val="009B4831"/>
    <w:rsid w:val="009B71C2"/>
    <w:rsid w:val="009D2650"/>
    <w:rsid w:val="009D74CE"/>
    <w:rsid w:val="009E0845"/>
    <w:rsid w:val="009E5F89"/>
    <w:rsid w:val="009F6E49"/>
    <w:rsid w:val="00A027E3"/>
    <w:rsid w:val="00A03BC4"/>
    <w:rsid w:val="00A175D7"/>
    <w:rsid w:val="00A269D1"/>
    <w:rsid w:val="00A4477D"/>
    <w:rsid w:val="00A57EF5"/>
    <w:rsid w:val="00A72127"/>
    <w:rsid w:val="00A872A0"/>
    <w:rsid w:val="00A9624C"/>
    <w:rsid w:val="00A97485"/>
    <w:rsid w:val="00AA49C9"/>
    <w:rsid w:val="00AA6222"/>
    <w:rsid w:val="00AB4A22"/>
    <w:rsid w:val="00AB51AC"/>
    <w:rsid w:val="00AC4F38"/>
    <w:rsid w:val="00AD00FF"/>
    <w:rsid w:val="00AD0DEC"/>
    <w:rsid w:val="00AD4F27"/>
    <w:rsid w:val="00AE10D0"/>
    <w:rsid w:val="00AE1782"/>
    <w:rsid w:val="00AE184D"/>
    <w:rsid w:val="00AE2E3C"/>
    <w:rsid w:val="00B03659"/>
    <w:rsid w:val="00B50C0A"/>
    <w:rsid w:val="00B5355C"/>
    <w:rsid w:val="00B53DBC"/>
    <w:rsid w:val="00B84C90"/>
    <w:rsid w:val="00BB051B"/>
    <w:rsid w:val="00BC41D4"/>
    <w:rsid w:val="00BE136D"/>
    <w:rsid w:val="00BF1038"/>
    <w:rsid w:val="00BF3CDB"/>
    <w:rsid w:val="00BF7EF6"/>
    <w:rsid w:val="00C0536D"/>
    <w:rsid w:val="00C06386"/>
    <w:rsid w:val="00C13599"/>
    <w:rsid w:val="00C16935"/>
    <w:rsid w:val="00C177C9"/>
    <w:rsid w:val="00C24DB2"/>
    <w:rsid w:val="00C26417"/>
    <w:rsid w:val="00C4141C"/>
    <w:rsid w:val="00C43D8D"/>
    <w:rsid w:val="00C47C83"/>
    <w:rsid w:val="00C510CD"/>
    <w:rsid w:val="00C5337B"/>
    <w:rsid w:val="00C602AB"/>
    <w:rsid w:val="00C60507"/>
    <w:rsid w:val="00C74D2A"/>
    <w:rsid w:val="00C90F03"/>
    <w:rsid w:val="00C93EF9"/>
    <w:rsid w:val="00CA5FC1"/>
    <w:rsid w:val="00CB174B"/>
    <w:rsid w:val="00CB6CE2"/>
    <w:rsid w:val="00CC3678"/>
    <w:rsid w:val="00CF3949"/>
    <w:rsid w:val="00CF58F3"/>
    <w:rsid w:val="00D228F7"/>
    <w:rsid w:val="00D273EC"/>
    <w:rsid w:val="00D32291"/>
    <w:rsid w:val="00D45EF6"/>
    <w:rsid w:val="00D60489"/>
    <w:rsid w:val="00D64060"/>
    <w:rsid w:val="00D710EB"/>
    <w:rsid w:val="00D7464F"/>
    <w:rsid w:val="00D80E3C"/>
    <w:rsid w:val="00D81F76"/>
    <w:rsid w:val="00DA4F21"/>
    <w:rsid w:val="00DC09F6"/>
    <w:rsid w:val="00DC48B5"/>
    <w:rsid w:val="00DD23D9"/>
    <w:rsid w:val="00DD7D7F"/>
    <w:rsid w:val="00DF1DA5"/>
    <w:rsid w:val="00DF5203"/>
    <w:rsid w:val="00E07163"/>
    <w:rsid w:val="00E12D61"/>
    <w:rsid w:val="00E20B82"/>
    <w:rsid w:val="00E20EDF"/>
    <w:rsid w:val="00E220F6"/>
    <w:rsid w:val="00E30C38"/>
    <w:rsid w:val="00E441DD"/>
    <w:rsid w:val="00E53651"/>
    <w:rsid w:val="00E65261"/>
    <w:rsid w:val="00E91710"/>
    <w:rsid w:val="00EA3DCC"/>
    <w:rsid w:val="00EB25A2"/>
    <w:rsid w:val="00EB68A3"/>
    <w:rsid w:val="00EC59CC"/>
    <w:rsid w:val="00ED2066"/>
    <w:rsid w:val="00ED3F23"/>
    <w:rsid w:val="00F00081"/>
    <w:rsid w:val="00F0137F"/>
    <w:rsid w:val="00F01992"/>
    <w:rsid w:val="00F0474B"/>
    <w:rsid w:val="00F107FE"/>
    <w:rsid w:val="00F22892"/>
    <w:rsid w:val="00F24F38"/>
    <w:rsid w:val="00F2579A"/>
    <w:rsid w:val="00F356F1"/>
    <w:rsid w:val="00F732F6"/>
    <w:rsid w:val="00F7422F"/>
    <w:rsid w:val="00F769C3"/>
    <w:rsid w:val="00F95E69"/>
    <w:rsid w:val="00FA4A91"/>
    <w:rsid w:val="00FB5D04"/>
    <w:rsid w:val="00FC5E5E"/>
    <w:rsid w:val="00FD5F17"/>
    <w:rsid w:val="00FD7627"/>
    <w:rsid w:val="00FE4973"/>
    <w:rsid w:val="00FF09BF"/>
    <w:rsid w:val="00FF3AA9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2FD07"/>
  <w15:docId w15:val="{A0640146-7036-4BC2-9D99-C125325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E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21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qFormat/>
    <w:rsid w:val="00F769C3"/>
    <w:pPr>
      <w:spacing w:before="240" w:after="60"/>
      <w:outlineLvl w:val="7"/>
    </w:pPr>
    <w:rPr>
      <w:rFonts w:ascii="Times New Roman" w:eastAsia="SimSun" w:hAnsi="Times New Roman"/>
      <w:i/>
      <w:i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EC59CC"/>
    <w:rPr>
      <w:rFonts w:ascii="Calibri" w:eastAsiaTheme="minorHAns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5F40B6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2D0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05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00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05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9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949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7E262C"/>
  </w:style>
  <w:style w:type="character" w:styleId="Hipervnculo">
    <w:name w:val="Hyperlink"/>
    <w:basedOn w:val="Fuentedeprrafopredeter"/>
    <w:uiPriority w:val="99"/>
    <w:unhideWhenUsed/>
    <w:rsid w:val="007E262C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F769C3"/>
    <w:rPr>
      <w:rFonts w:ascii="Times New Roman" w:eastAsia="SimSun" w:hAnsi="Times New Roman" w:cs="Times New Roman"/>
      <w:i/>
      <w:iCs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769C3"/>
    <w:pPr>
      <w:ind w:left="720"/>
      <w:contextualSpacing/>
    </w:pPr>
    <w:rPr>
      <w:rFonts w:ascii="Times New Roman" w:hAnsi="Times New Roman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3213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2136A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2136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CF58F3"/>
  </w:style>
  <w:style w:type="table" w:styleId="Tablaconcuadrcula">
    <w:name w:val="Table Grid"/>
    <w:basedOn w:val="Tablanormal"/>
    <w:uiPriority w:val="59"/>
    <w:rsid w:val="00C2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975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es.edu.co/images/la_universidad/documentos/REG-PI001UDES_Politica_de_tratamiento_de_datos_persona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068D-BA97-4A9B-B735-AF268BCDF834}"/>
      </w:docPartPr>
      <w:docPartBody>
        <w:p w:rsidR="00000000" w:rsidRDefault="004B465F">
          <w:r w:rsidRPr="00691FB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5F"/>
    <w:rsid w:val="004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Profesional Apoyo Vice Investigaciones</cp:lastModifiedBy>
  <cp:revision>2</cp:revision>
  <cp:lastPrinted>2018-10-08T19:55:00Z</cp:lastPrinted>
  <dcterms:created xsi:type="dcterms:W3CDTF">2019-03-15T23:05:00Z</dcterms:created>
  <dcterms:modified xsi:type="dcterms:W3CDTF">2019-03-15T23:05:00Z</dcterms:modified>
</cp:coreProperties>
</file>